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30CFC2" w14:textId="77777777" w:rsidR="000F57DC" w:rsidRPr="005B3193" w:rsidRDefault="00D77FD3" w:rsidP="00D77FD3">
      <w:pPr>
        <w:spacing w:line="240" w:lineRule="auto"/>
        <w:ind w:left="-450" w:hanging="90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>
        <w:rPr>
          <w:noProof/>
          <w:lang w:bidi="hi-IN"/>
        </w:rPr>
        <w:drawing>
          <wp:anchor distT="0" distB="0" distL="114300" distR="114300" simplePos="0" relativeHeight="251658240" behindDoc="1" locked="0" layoutInCell="1" allowOverlap="1" wp14:anchorId="66B3106E" wp14:editId="7E8A28F2">
            <wp:simplePos x="0" y="0"/>
            <wp:positionH relativeFrom="column">
              <wp:posOffset>-323851</wp:posOffset>
            </wp:positionH>
            <wp:positionV relativeFrom="paragraph">
              <wp:posOffset>0</wp:posOffset>
            </wp:positionV>
            <wp:extent cx="1057275" cy="1130697"/>
            <wp:effectExtent l="19050" t="0" r="9525" b="0"/>
            <wp:wrapNone/>
            <wp:docPr id="3" name="Picture 1" descr="Image result for iit indor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iit indore log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1130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35E4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             </w:t>
      </w:r>
      <w:r w:rsidR="00832903" w:rsidRPr="005B3193">
        <w:rPr>
          <w:rFonts w:ascii="Times New Roman" w:hAnsi="Times New Roman" w:cs="Times New Roman"/>
          <w:b/>
          <w:bCs/>
          <w:sz w:val="32"/>
          <w:szCs w:val="32"/>
        </w:rPr>
        <w:t>Indian Institute of Technology Indore</w:t>
      </w:r>
    </w:p>
    <w:p w14:paraId="629F25FB" w14:textId="77777777" w:rsidR="00832903" w:rsidRPr="005B3193" w:rsidRDefault="00832903" w:rsidP="00832903">
      <w:pPr>
        <w:spacing w:line="240" w:lineRule="auto"/>
        <w:rPr>
          <w:rFonts w:ascii="Times New Roman" w:hAnsi="Times New Roman" w:cs="Times New Roman"/>
          <w:b/>
          <w:bCs/>
        </w:rPr>
      </w:pPr>
      <w:r w:rsidRPr="005B3193">
        <w:rPr>
          <w:rFonts w:ascii="Times New Roman" w:hAnsi="Times New Roman" w:cs="Times New Roman"/>
          <w:b/>
          <w:bCs/>
        </w:rPr>
        <w:t xml:space="preserve">                                       </w:t>
      </w:r>
      <w:r w:rsidR="004935E4">
        <w:rPr>
          <w:rFonts w:ascii="Times New Roman" w:hAnsi="Times New Roman" w:cs="Times New Roman"/>
          <w:b/>
          <w:bCs/>
        </w:rPr>
        <w:t xml:space="preserve">            </w:t>
      </w:r>
      <w:r w:rsidRPr="005B319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B3193">
        <w:rPr>
          <w:rFonts w:ascii="Times New Roman" w:hAnsi="Times New Roman" w:cs="Times New Roman"/>
          <w:b/>
          <w:bCs/>
        </w:rPr>
        <w:t>Simrol</w:t>
      </w:r>
      <w:proofErr w:type="spellEnd"/>
      <w:r w:rsidRPr="005B3193">
        <w:rPr>
          <w:rFonts w:ascii="Times New Roman" w:hAnsi="Times New Roman" w:cs="Times New Roman"/>
          <w:b/>
          <w:bCs/>
        </w:rPr>
        <w:t xml:space="preserve"> Campus: Khandwa Road Indore 453552</w:t>
      </w:r>
    </w:p>
    <w:p w14:paraId="0E810C97" w14:textId="77777777" w:rsidR="00832903" w:rsidRDefault="00832903" w:rsidP="00832903">
      <w:pPr>
        <w:spacing w:line="240" w:lineRule="auto"/>
        <w:rPr>
          <w:rFonts w:ascii="Times New Roman" w:hAnsi="Times New Roman" w:cs="Times New Roman"/>
        </w:rPr>
      </w:pPr>
    </w:p>
    <w:p w14:paraId="07CCC0BF" w14:textId="77777777" w:rsidR="00832903" w:rsidRDefault="00832903" w:rsidP="00832903">
      <w:pPr>
        <w:spacing w:line="240" w:lineRule="auto"/>
        <w:rPr>
          <w:rFonts w:ascii="Times New Roman" w:hAnsi="Times New Roman" w:cs="Times New Roman"/>
        </w:rPr>
      </w:pPr>
    </w:p>
    <w:p w14:paraId="550B023A" w14:textId="63DC0862" w:rsidR="00832903" w:rsidRPr="00832903" w:rsidRDefault="004935E4" w:rsidP="00832903">
      <w:pPr>
        <w:spacing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</w:t>
      </w:r>
      <w:r w:rsidR="00832903" w:rsidRPr="00832903">
        <w:rPr>
          <w:rFonts w:ascii="Times New Roman" w:hAnsi="Times New Roman" w:cs="Times New Roman"/>
          <w:b/>
          <w:bCs/>
        </w:rPr>
        <w:t xml:space="preserve">Dated </w:t>
      </w:r>
      <w:r w:rsidR="00EF1CB1">
        <w:rPr>
          <w:rFonts w:ascii="Times New Roman" w:hAnsi="Times New Roman" w:cs="Times New Roman"/>
          <w:b/>
          <w:bCs/>
        </w:rPr>
        <w:t>20</w:t>
      </w:r>
      <w:r w:rsidR="00832903" w:rsidRPr="00832903">
        <w:rPr>
          <w:rFonts w:ascii="Times New Roman" w:hAnsi="Times New Roman" w:cs="Times New Roman"/>
          <w:b/>
          <w:bCs/>
        </w:rPr>
        <w:t>.0</w:t>
      </w:r>
      <w:r w:rsidR="00EF1CB1">
        <w:rPr>
          <w:rFonts w:ascii="Times New Roman" w:hAnsi="Times New Roman" w:cs="Times New Roman"/>
          <w:b/>
          <w:bCs/>
        </w:rPr>
        <w:t>2</w:t>
      </w:r>
      <w:r w:rsidR="00832903" w:rsidRPr="00832903">
        <w:rPr>
          <w:rFonts w:ascii="Times New Roman" w:hAnsi="Times New Roman" w:cs="Times New Roman"/>
          <w:b/>
          <w:bCs/>
        </w:rPr>
        <w:t xml:space="preserve">.2020                                                                         </w:t>
      </w:r>
      <w:r>
        <w:rPr>
          <w:rFonts w:ascii="Times New Roman" w:hAnsi="Times New Roman" w:cs="Times New Roman"/>
          <w:b/>
          <w:bCs/>
        </w:rPr>
        <w:t xml:space="preserve">            </w:t>
      </w:r>
      <w:r w:rsidR="00832903" w:rsidRPr="00832903">
        <w:rPr>
          <w:rFonts w:ascii="Times New Roman" w:hAnsi="Times New Roman" w:cs="Times New Roman"/>
          <w:b/>
          <w:bCs/>
        </w:rPr>
        <w:t xml:space="preserve">Ref.: </w:t>
      </w:r>
      <w:r w:rsidR="00D216AD">
        <w:rPr>
          <w:rFonts w:ascii="Times New Roman" w:hAnsi="Times New Roman" w:cs="Times New Roman"/>
          <w:b/>
          <w:bCs/>
        </w:rPr>
        <w:t>2020/NS/01</w:t>
      </w:r>
    </w:p>
    <w:p w14:paraId="226156AB" w14:textId="77777777" w:rsidR="00832903" w:rsidRDefault="00832903"/>
    <w:p w14:paraId="321AB4E7" w14:textId="26BF89DB" w:rsidR="00832903" w:rsidRPr="00627B63" w:rsidRDefault="00832903" w:rsidP="00D216AD">
      <w:pPr>
        <w:jc w:val="center"/>
        <w:rPr>
          <w:rFonts w:ascii="Times New Roman" w:hAnsi="Times New Roman" w:cs="Times New Roman"/>
          <w:b/>
          <w:bCs/>
          <w:u w:val="single"/>
        </w:rPr>
      </w:pPr>
      <w:r w:rsidRPr="00627B63">
        <w:rPr>
          <w:rFonts w:ascii="Times New Roman" w:hAnsi="Times New Roman" w:cs="Times New Roman"/>
          <w:b/>
          <w:bCs/>
          <w:u w:val="single"/>
        </w:rPr>
        <w:t xml:space="preserve">Advertisement for </w:t>
      </w:r>
      <w:r w:rsidR="00EF1CB1">
        <w:rPr>
          <w:rFonts w:ascii="Times New Roman" w:hAnsi="Times New Roman" w:cs="Times New Roman"/>
          <w:b/>
          <w:bCs/>
          <w:u w:val="single"/>
        </w:rPr>
        <w:t>site Engineer</w:t>
      </w:r>
      <w:r w:rsidRPr="00627B63">
        <w:rPr>
          <w:rFonts w:ascii="Times New Roman" w:hAnsi="Times New Roman" w:cs="Times New Roman"/>
          <w:b/>
          <w:bCs/>
          <w:u w:val="single"/>
        </w:rPr>
        <w:t xml:space="preserve"> Position</w:t>
      </w:r>
    </w:p>
    <w:p w14:paraId="459ADC35" w14:textId="4131743F" w:rsidR="00832903" w:rsidRPr="00627B63" w:rsidRDefault="00832903" w:rsidP="00362752">
      <w:pPr>
        <w:jc w:val="both"/>
        <w:rPr>
          <w:rFonts w:ascii="Times New Roman" w:hAnsi="Times New Roman" w:cs="Times New Roman"/>
          <w:b/>
          <w:bCs/>
        </w:rPr>
      </w:pPr>
      <w:r w:rsidRPr="00627B63">
        <w:rPr>
          <w:rFonts w:ascii="Times New Roman" w:hAnsi="Times New Roman" w:cs="Times New Roman"/>
          <w:b/>
          <w:bCs/>
        </w:rPr>
        <w:t xml:space="preserve">Applications are invited from highly motivated candidates for one </w:t>
      </w:r>
      <w:r w:rsidR="00EF1CB1">
        <w:rPr>
          <w:rFonts w:ascii="Times New Roman" w:hAnsi="Times New Roman" w:cs="Times New Roman"/>
          <w:b/>
          <w:bCs/>
        </w:rPr>
        <w:t>site engineer</w:t>
      </w:r>
      <w:r w:rsidRPr="00627B63">
        <w:rPr>
          <w:rFonts w:ascii="Times New Roman" w:hAnsi="Times New Roman" w:cs="Times New Roman"/>
          <w:b/>
          <w:bCs/>
        </w:rPr>
        <w:t xml:space="preserve"> position </w:t>
      </w:r>
      <w:r w:rsidR="00B571FC">
        <w:rPr>
          <w:rFonts w:ascii="Times New Roman" w:hAnsi="Times New Roman" w:cs="Times New Roman"/>
          <w:b/>
          <w:bCs/>
        </w:rPr>
        <w:t>in a</w:t>
      </w:r>
      <w:r w:rsidRPr="00627B63">
        <w:rPr>
          <w:rFonts w:ascii="Times New Roman" w:hAnsi="Times New Roman" w:cs="Times New Roman"/>
          <w:b/>
          <w:bCs/>
        </w:rPr>
        <w:t xml:space="preserve"> project in the Discipline of Civil Engineering, Indian Institute of Technology Indore. The </w:t>
      </w:r>
      <w:r w:rsidR="00EF1CB1">
        <w:rPr>
          <w:rFonts w:ascii="Times New Roman" w:hAnsi="Times New Roman" w:cs="Times New Roman"/>
          <w:b/>
          <w:bCs/>
        </w:rPr>
        <w:t>scope of the services</w:t>
      </w:r>
      <w:r w:rsidR="00283C9D" w:rsidRPr="00627B63"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="00283C9D" w:rsidRPr="00627B63">
        <w:rPr>
          <w:rFonts w:ascii="Times New Roman" w:hAnsi="Times New Roman" w:cs="Times New Roman"/>
          <w:b/>
          <w:bCs/>
        </w:rPr>
        <w:t>are</w:t>
      </w:r>
      <w:proofErr w:type="gramEnd"/>
      <w:r w:rsidRPr="00627B63">
        <w:rPr>
          <w:rFonts w:ascii="Times New Roman" w:hAnsi="Times New Roman" w:cs="Times New Roman"/>
          <w:b/>
          <w:bCs/>
        </w:rPr>
        <w:t>:</w:t>
      </w:r>
    </w:p>
    <w:p w14:paraId="1045170A" w14:textId="3165BAE4" w:rsidR="000C3457" w:rsidRPr="00D216AD" w:rsidRDefault="00EF1CB1" w:rsidP="00D216AD">
      <w:pPr>
        <w:jc w:val="both"/>
        <w:rPr>
          <w:rFonts w:ascii="Times New Roman" w:hAnsi="Times New Roman" w:cs="Times New Roman"/>
          <w:b/>
          <w:bCs/>
        </w:rPr>
      </w:pPr>
      <w:r w:rsidRPr="00D216AD">
        <w:rPr>
          <w:rFonts w:ascii="Times New Roman" w:hAnsi="Times New Roman" w:cs="Times New Roman"/>
          <w:b/>
          <w:bCs/>
        </w:rPr>
        <w:t xml:space="preserve">Preparation of quality Assurance/ Inspection </w:t>
      </w:r>
      <w:r w:rsidR="005F03E4" w:rsidRPr="00D216AD">
        <w:rPr>
          <w:rFonts w:ascii="Times New Roman" w:hAnsi="Times New Roman" w:cs="Times New Roman"/>
          <w:b/>
          <w:bCs/>
        </w:rPr>
        <w:t>Plan,</w:t>
      </w:r>
      <w:r w:rsidRPr="00D216AD">
        <w:rPr>
          <w:rFonts w:ascii="Times New Roman" w:hAnsi="Times New Roman" w:cs="Times New Roman"/>
          <w:b/>
          <w:bCs/>
        </w:rPr>
        <w:t xml:space="preserve"> Which includes: Testing plan of  raw construction materials, Testing &amp; inspection plan of construction activities, Testing and Inspection during execution</w:t>
      </w:r>
      <w:r w:rsidR="00D216AD">
        <w:rPr>
          <w:rFonts w:ascii="Times New Roman" w:hAnsi="Times New Roman" w:cs="Times New Roman"/>
          <w:b/>
          <w:bCs/>
        </w:rPr>
        <w:t>,</w:t>
      </w:r>
      <w:r w:rsidRPr="00D216AD">
        <w:rPr>
          <w:rFonts w:ascii="Times New Roman" w:hAnsi="Times New Roman" w:cs="Times New Roman"/>
          <w:b/>
          <w:bCs/>
        </w:rPr>
        <w:t xml:space="preserve"> Random sampling of materials for testing</w:t>
      </w:r>
      <w:r w:rsidR="00D216AD">
        <w:rPr>
          <w:rFonts w:ascii="Times New Roman" w:hAnsi="Times New Roman" w:cs="Times New Roman"/>
          <w:b/>
          <w:bCs/>
        </w:rPr>
        <w:t>,</w:t>
      </w:r>
      <w:r w:rsidRPr="00D216AD">
        <w:rPr>
          <w:rFonts w:ascii="Times New Roman" w:hAnsi="Times New Roman" w:cs="Times New Roman"/>
          <w:b/>
          <w:bCs/>
        </w:rPr>
        <w:t xml:space="preserve"> Preparation and submission of monthly QA/QC report for the tests and inspections carried out</w:t>
      </w:r>
      <w:r w:rsidR="00D216AD">
        <w:rPr>
          <w:rFonts w:ascii="Times New Roman" w:hAnsi="Times New Roman" w:cs="Times New Roman"/>
          <w:b/>
          <w:bCs/>
        </w:rPr>
        <w:t>,</w:t>
      </w:r>
      <w:r w:rsidRPr="00D216AD">
        <w:rPr>
          <w:rFonts w:ascii="Times New Roman" w:hAnsi="Times New Roman" w:cs="Times New Roman"/>
          <w:b/>
          <w:bCs/>
        </w:rPr>
        <w:t xml:space="preserve"> Review all the reports and records for the </w:t>
      </w:r>
      <w:r w:rsidR="000C3457" w:rsidRPr="00D216AD">
        <w:rPr>
          <w:rFonts w:ascii="Times New Roman" w:hAnsi="Times New Roman" w:cs="Times New Roman"/>
          <w:b/>
          <w:bCs/>
        </w:rPr>
        <w:t>regular</w:t>
      </w:r>
      <w:r w:rsidRPr="00D216AD">
        <w:rPr>
          <w:rFonts w:ascii="Times New Roman" w:hAnsi="Times New Roman" w:cs="Times New Roman"/>
          <w:b/>
          <w:bCs/>
        </w:rPr>
        <w:t xml:space="preserve"> field testing carried out by construction agency as per the requirement of the specifications and standard codes prescribed in the agreement</w:t>
      </w:r>
      <w:r w:rsidR="00D216AD">
        <w:rPr>
          <w:rFonts w:ascii="Times New Roman" w:hAnsi="Times New Roman" w:cs="Times New Roman"/>
          <w:b/>
          <w:bCs/>
        </w:rPr>
        <w:t xml:space="preserve">, </w:t>
      </w:r>
      <w:r w:rsidRPr="00D216AD">
        <w:rPr>
          <w:rFonts w:ascii="Times New Roman" w:hAnsi="Times New Roman" w:cs="Times New Roman"/>
          <w:b/>
          <w:bCs/>
        </w:rPr>
        <w:t xml:space="preserve">Review </w:t>
      </w:r>
      <w:r w:rsidR="000C3457" w:rsidRPr="00D216AD">
        <w:rPr>
          <w:rFonts w:ascii="Times New Roman" w:hAnsi="Times New Roman" w:cs="Times New Roman"/>
          <w:b/>
          <w:bCs/>
        </w:rPr>
        <w:t>Manufacture’s</w:t>
      </w:r>
      <w:r w:rsidRPr="00D216AD">
        <w:rPr>
          <w:rFonts w:ascii="Times New Roman" w:hAnsi="Times New Roman" w:cs="Times New Roman"/>
          <w:b/>
          <w:bCs/>
        </w:rPr>
        <w:t xml:space="preserve"> certificates. </w:t>
      </w:r>
      <w:r w:rsidR="000C3457" w:rsidRPr="00D216AD">
        <w:rPr>
          <w:rFonts w:ascii="Times New Roman" w:hAnsi="Times New Roman" w:cs="Times New Roman"/>
          <w:b/>
          <w:bCs/>
        </w:rPr>
        <w:t xml:space="preserve">Test results from outside approved laboratories for the brought-out </w:t>
      </w:r>
      <w:proofErr w:type="gramStart"/>
      <w:r w:rsidR="000C3457" w:rsidRPr="00D216AD">
        <w:rPr>
          <w:rFonts w:ascii="Times New Roman" w:hAnsi="Times New Roman" w:cs="Times New Roman"/>
          <w:b/>
          <w:bCs/>
        </w:rPr>
        <w:t>items</w:t>
      </w:r>
      <w:r w:rsidR="00D216AD">
        <w:rPr>
          <w:rFonts w:ascii="Times New Roman" w:hAnsi="Times New Roman" w:cs="Times New Roman"/>
          <w:b/>
          <w:bCs/>
        </w:rPr>
        <w:t xml:space="preserve">, </w:t>
      </w:r>
      <w:r w:rsidRPr="00D216AD">
        <w:rPr>
          <w:rFonts w:ascii="Times New Roman" w:hAnsi="Times New Roman" w:cs="Times New Roman"/>
          <w:b/>
          <w:bCs/>
        </w:rPr>
        <w:t xml:space="preserve">  </w:t>
      </w:r>
      <w:proofErr w:type="gramEnd"/>
      <w:r w:rsidR="000C3457" w:rsidRPr="00D216AD">
        <w:rPr>
          <w:rFonts w:ascii="Times New Roman" w:hAnsi="Times New Roman" w:cs="Times New Roman"/>
          <w:b/>
          <w:bCs/>
        </w:rPr>
        <w:t xml:space="preserve">Review of Quality Assurance Manuals submitted by construction Agencies </w:t>
      </w:r>
      <w:r w:rsidR="00D216AD">
        <w:rPr>
          <w:rFonts w:ascii="Times New Roman" w:hAnsi="Times New Roman" w:cs="Times New Roman"/>
          <w:b/>
          <w:bCs/>
        </w:rPr>
        <w:t>.</w:t>
      </w:r>
    </w:p>
    <w:p w14:paraId="70C97F10" w14:textId="47877C4C" w:rsidR="00627B63" w:rsidRDefault="00627B63" w:rsidP="00627B63">
      <w:pPr>
        <w:rPr>
          <w:rFonts w:ascii="Times New Roman" w:hAnsi="Times New Roman" w:cs="Times New Roman"/>
          <w:b/>
          <w:bCs/>
        </w:rPr>
      </w:pPr>
      <w:r w:rsidRPr="00627B63">
        <w:rPr>
          <w:rFonts w:ascii="Times New Roman" w:hAnsi="Times New Roman" w:cs="Times New Roman"/>
          <w:b/>
          <w:bCs/>
        </w:rPr>
        <w:t>Eligibility:</w:t>
      </w:r>
    </w:p>
    <w:p w14:paraId="7D1C699E" w14:textId="7BCE3384" w:rsidR="00701B2B" w:rsidRDefault="00701B2B" w:rsidP="00627B6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Minimum </w:t>
      </w:r>
      <w:r w:rsidR="000C3457">
        <w:rPr>
          <w:rFonts w:ascii="Times New Roman" w:hAnsi="Times New Roman" w:cs="Times New Roman"/>
          <w:b/>
          <w:bCs/>
        </w:rPr>
        <w:t>Qualification:</w:t>
      </w:r>
    </w:p>
    <w:p w14:paraId="5F34A7F2" w14:textId="77777777" w:rsidR="000C3457" w:rsidRDefault="000C3457" w:rsidP="00701B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BTech/ B.E. </w:t>
      </w:r>
      <w:r w:rsidR="00542E3F">
        <w:rPr>
          <w:rFonts w:ascii="Times New Roman" w:hAnsi="Times New Roman" w:cs="Times New Roman"/>
        </w:rPr>
        <w:t xml:space="preserve"> in civil engineering</w:t>
      </w:r>
    </w:p>
    <w:p w14:paraId="460CC650" w14:textId="1645EF79" w:rsidR="00701B2B" w:rsidRPr="00AB1AF0" w:rsidRDefault="000C3457" w:rsidP="00701B2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 Years of Experience.</w:t>
      </w:r>
    </w:p>
    <w:p w14:paraId="7320C4E6" w14:textId="77777777" w:rsidR="00701B2B" w:rsidRPr="00542E3F" w:rsidRDefault="00701B2B" w:rsidP="00701B2B">
      <w:pPr>
        <w:rPr>
          <w:rFonts w:ascii="Times New Roman" w:hAnsi="Times New Roman" w:cs="Times New Roman"/>
          <w:b/>
          <w:bCs/>
          <w:i/>
          <w:iCs/>
        </w:rPr>
      </w:pPr>
      <w:r w:rsidRPr="00542E3F">
        <w:rPr>
          <w:rFonts w:ascii="Times New Roman" w:hAnsi="Times New Roman" w:cs="Times New Roman"/>
          <w:b/>
          <w:bCs/>
          <w:i/>
          <w:iCs/>
        </w:rPr>
        <w:t>Desirable Qualification:</w:t>
      </w:r>
    </w:p>
    <w:p w14:paraId="4B2EA397" w14:textId="3C612308" w:rsidR="00701B2B" w:rsidRPr="00E47680" w:rsidRDefault="00701B2B" w:rsidP="00701B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</w:t>
      </w:r>
      <w:r w:rsidRPr="00E47680">
        <w:rPr>
          <w:rFonts w:ascii="Times New Roman" w:hAnsi="Times New Roman" w:cs="Times New Roman"/>
        </w:rPr>
        <w:t xml:space="preserve">   Candidates having experience in </w:t>
      </w:r>
      <w:r w:rsidR="000C3457">
        <w:rPr>
          <w:rFonts w:ascii="Times New Roman" w:hAnsi="Times New Roman" w:cs="Times New Roman"/>
        </w:rPr>
        <w:t>quality control and quality assurance work</w:t>
      </w:r>
      <w:r w:rsidRPr="00E47680">
        <w:rPr>
          <w:rFonts w:ascii="Times New Roman" w:hAnsi="Times New Roman" w:cs="Times New Roman"/>
        </w:rPr>
        <w:t xml:space="preserve"> are encouraged to apply</w:t>
      </w:r>
      <w:r w:rsidR="004E657B" w:rsidRPr="00E47680">
        <w:rPr>
          <w:rFonts w:ascii="Times New Roman" w:hAnsi="Times New Roman" w:cs="Times New Roman"/>
        </w:rPr>
        <w:t>.</w:t>
      </w:r>
    </w:p>
    <w:p w14:paraId="5746B165" w14:textId="768709FD" w:rsidR="004E657B" w:rsidRDefault="000C3457" w:rsidP="00701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Salary</w:t>
      </w:r>
      <w:r w:rsidR="00BF49E8" w:rsidRPr="00BF49E8">
        <w:rPr>
          <w:rFonts w:ascii="Times New Roman" w:hAnsi="Times New Roman" w:cs="Times New Roman"/>
          <w:b/>
          <w:bCs/>
        </w:rPr>
        <w:t>:</w:t>
      </w:r>
    </w:p>
    <w:p w14:paraId="4E104BDA" w14:textId="76DC145C" w:rsidR="00BF49E8" w:rsidRDefault="000C3457" w:rsidP="00701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The consolidated INR 20,000.00/</w:t>
      </w:r>
      <w:r w:rsidR="00E47680" w:rsidRPr="00E4768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per month.  </w:t>
      </w:r>
    </w:p>
    <w:p w14:paraId="44983244" w14:textId="77777777" w:rsidR="00D216AD" w:rsidRDefault="00E47680" w:rsidP="002C4CBE">
      <w:pPr>
        <w:jc w:val="both"/>
        <w:rPr>
          <w:rFonts w:ascii="Times New Roman" w:hAnsi="Times New Roman" w:cs="Times New Roman"/>
          <w:b/>
          <w:bCs/>
        </w:rPr>
      </w:pPr>
      <w:r w:rsidRPr="00E47680">
        <w:rPr>
          <w:rFonts w:ascii="Times New Roman" w:hAnsi="Times New Roman" w:cs="Times New Roman"/>
          <w:b/>
          <w:bCs/>
        </w:rPr>
        <w:t>Duration:</w:t>
      </w:r>
    </w:p>
    <w:p w14:paraId="05E68345" w14:textId="4C0A5CD5" w:rsidR="00E47680" w:rsidRDefault="00E47680" w:rsidP="002C4CBE">
      <w:pPr>
        <w:jc w:val="both"/>
        <w:rPr>
          <w:rFonts w:ascii="Times New Roman" w:hAnsi="Times New Roman" w:cs="Times New Roman"/>
          <w:b/>
          <w:bCs/>
        </w:rPr>
      </w:pPr>
      <w:r w:rsidRPr="00734C6A">
        <w:rPr>
          <w:rFonts w:ascii="Times New Roman" w:hAnsi="Times New Roman" w:cs="Times New Roman"/>
        </w:rPr>
        <w:t xml:space="preserve">Initial appointment will be for one year and is extendable up to a maximum of three years, solely based on </w:t>
      </w:r>
      <w:r w:rsidR="000C3457" w:rsidRPr="00734C6A">
        <w:rPr>
          <w:rFonts w:ascii="Times New Roman" w:hAnsi="Times New Roman" w:cs="Times New Roman"/>
        </w:rPr>
        <w:t>performance.</w:t>
      </w:r>
    </w:p>
    <w:p w14:paraId="5F420229" w14:textId="77777777" w:rsidR="002868B0" w:rsidRDefault="002868B0" w:rsidP="00701B2B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 </w:t>
      </w:r>
      <w:proofErr w:type="gramStart"/>
      <w:r>
        <w:rPr>
          <w:rFonts w:ascii="Times New Roman" w:hAnsi="Times New Roman" w:cs="Times New Roman"/>
          <w:b/>
          <w:bCs/>
        </w:rPr>
        <w:t>To</w:t>
      </w:r>
      <w:proofErr w:type="gramEnd"/>
      <w:r>
        <w:rPr>
          <w:rFonts w:ascii="Times New Roman" w:hAnsi="Times New Roman" w:cs="Times New Roman"/>
          <w:b/>
          <w:bCs/>
        </w:rPr>
        <w:t xml:space="preserve"> Apply:</w:t>
      </w:r>
    </w:p>
    <w:p w14:paraId="0259BB23" w14:textId="23E25BD9" w:rsidR="002868B0" w:rsidRPr="00F9612C" w:rsidRDefault="002868B0" w:rsidP="00D53662">
      <w:pPr>
        <w:jc w:val="both"/>
        <w:rPr>
          <w:rFonts w:ascii="Times New Roman" w:hAnsi="Times New Roman" w:cs="Times New Roman"/>
        </w:rPr>
      </w:pPr>
      <w:r w:rsidRPr="00F9612C">
        <w:rPr>
          <w:rFonts w:ascii="Times New Roman" w:hAnsi="Times New Roman" w:cs="Times New Roman"/>
        </w:rPr>
        <w:t>Inter</w:t>
      </w:r>
      <w:r w:rsidR="00087F26" w:rsidRPr="00F9612C">
        <w:rPr>
          <w:rFonts w:ascii="Times New Roman" w:hAnsi="Times New Roman" w:cs="Times New Roman"/>
        </w:rPr>
        <w:t xml:space="preserve">ested candidates are requested to send a detailed CV including academic background and work experience to </w:t>
      </w:r>
      <w:r w:rsidR="00087F26" w:rsidRPr="00F9612C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087F26" w:rsidRPr="00F9612C">
        <w:rPr>
          <w:rFonts w:ascii="Times New Roman" w:hAnsi="Times New Roman" w:cs="Times New Roman"/>
          <w:b/>
          <w:bCs/>
        </w:rPr>
        <w:t>Neelima</w:t>
      </w:r>
      <w:proofErr w:type="spellEnd"/>
      <w:r w:rsidR="00087F26" w:rsidRPr="00F9612C">
        <w:rPr>
          <w:rFonts w:ascii="Times New Roman" w:hAnsi="Times New Roman" w:cs="Times New Roman"/>
          <w:b/>
          <w:bCs/>
        </w:rPr>
        <w:t xml:space="preserve"> Satyam D</w:t>
      </w:r>
      <w:r w:rsidR="00087F26" w:rsidRPr="00F9612C">
        <w:rPr>
          <w:rFonts w:ascii="Times New Roman" w:hAnsi="Times New Roman" w:cs="Times New Roman"/>
        </w:rPr>
        <w:t xml:space="preserve">., Discipline of Civil Engineering, IIT Indore, via e-mail: </w:t>
      </w:r>
      <w:hyperlink r:id="rId6" w:history="1">
        <w:r w:rsidR="00087F26" w:rsidRPr="00F9612C">
          <w:rPr>
            <w:rStyle w:val="Hyperlink"/>
            <w:rFonts w:ascii="Times New Roman" w:hAnsi="Times New Roman" w:cs="Times New Roman"/>
          </w:rPr>
          <w:t>neelima.satyam@iiti.ac.in</w:t>
        </w:r>
      </w:hyperlink>
      <w:r w:rsidR="00087F26" w:rsidRPr="00F9612C">
        <w:rPr>
          <w:rFonts w:ascii="Times New Roman" w:hAnsi="Times New Roman" w:cs="Times New Roman"/>
        </w:rPr>
        <w:t xml:space="preserve"> with subject line” Application for </w:t>
      </w:r>
      <w:r w:rsidR="000C3457">
        <w:rPr>
          <w:rFonts w:ascii="Times New Roman" w:hAnsi="Times New Roman" w:cs="Times New Roman"/>
        </w:rPr>
        <w:t>Site Engineer</w:t>
      </w:r>
      <w:r w:rsidR="00087F26" w:rsidRPr="00F9612C">
        <w:rPr>
          <w:rFonts w:ascii="Times New Roman" w:hAnsi="Times New Roman" w:cs="Times New Roman"/>
        </w:rPr>
        <w:t xml:space="preserve"> position on </w:t>
      </w:r>
      <w:r w:rsidR="000C3457">
        <w:rPr>
          <w:rFonts w:ascii="Times New Roman" w:hAnsi="Times New Roman" w:cs="Times New Roman"/>
        </w:rPr>
        <w:t>CPWD funded Project</w:t>
      </w:r>
      <w:r w:rsidR="00087F26" w:rsidRPr="00F9612C">
        <w:rPr>
          <w:rFonts w:ascii="Times New Roman" w:hAnsi="Times New Roman" w:cs="Times New Roman"/>
        </w:rPr>
        <w:t xml:space="preserve">” latest by </w:t>
      </w:r>
      <w:r w:rsidR="000C3457">
        <w:rPr>
          <w:rFonts w:ascii="Times New Roman" w:hAnsi="Times New Roman" w:cs="Times New Roman"/>
          <w:color w:val="FF0000"/>
        </w:rPr>
        <w:t xml:space="preserve">22 Feb </w:t>
      </w:r>
      <w:r w:rsidR="00087F26" w:rsidRPr="00D66311">
        <w:rPr>
          <w:rFonts w:ascii="Times New Roman" w:hAnsi="Times New Roman" w:cs="Times New Roman"/>
          <w:color w:val="FF0000"/>
        </w:rPr>
        <w:t>2020,</w:t>
      </w:r>
      <w:r w:rsidR="00087F26" w:rsidRPr="00F9612C">
        <w:rPr>
          <w:rFonts w:ascii="Times New Roman" w:hAnsi="Times New Roman" w:cs="Times New Roman"/>
        </w:rPr>
        <w:t xml:space="preserve"> Incomplete application will not be entertained. </w:t>
      </w:r>
    </w:p>
    <w:p w14:paraId="476CD1D5" w14:textId="77777777" w:rsidR="00087F26" w:rsidRPr="00F9612C" w:rsidRDefault="00087F26" w:rsidP="00D53662">
      <w:pPr>
        <w:jc w:val="both"/>
        <w:rPr>
          <w:rFonts w:ascii="Times New Roman" w:hAnsi="Times New Roman" w:cs="Times New Roman"/>
        </w:rPr>
      </w:pPr>
      <w:r w:rsidRPr="00F9612C">
        <w:rPr>
          <w:rFonts w:ascii="Times New Roman" w:hAnsi="Times New Roman" w:cs="Times New Roman"/>
        </w:rPr>
        <w:t>Only shortlisted candidates will be called for interview. Selected candidates will be intimated by email.</w:t>
      </w:r>
    </w:p>
    <w:p w14:paraId="34BAA0FD" w14:textId="77777777" w:rsidR="00087F26" w:rsidRPr="00F9612C" w:rsidRDefault="00087F26" w:rsidP="00D53662">
      <w:pPr>
        <w:jc w:val="both"/>
        <w:rPr>
          <w:rFonts w:ascii="Times New Roman" w:hAnsi="Times New Roman" w:cs="Times New Roman"/>
        </w:rPr>
      </w:pPr>
      <w:r w:rsidRPr="00F9612C">
        <w:rPr>
          <w:rFonts w:ascii="Times New Roman" w:hAnsi="Times New Roman" w:cs="Times New Roman"/>
        </w:rPr>
        <w:t>No TA/DA will be paid for appearing in the interview.</w:t>
      </w:r>
    </w:p>
    <w:p w14:paraId="76BED4C3" w14:textId="77777777" w:rsidR="00087F26" w:rsidRPr="00F9612C" w:rsidRDefault="00087F26" w:rsidP="00D53662">
      <w:pPr>
        <w:jc w:val="both"/>
        <w:rPr>
          <w:rFonts w:ascii="Times New Roman" w:hAnsi="Times New Roman" w:cs="Times New Roman"/>
        </w:rPr>
      </w:pPr>
      <w:r w:rsidRPr="00F9612C">
        <w:rPr>
          <w:rFonts w:ascii="Times New Roman" w:hAnsi="Times New Roman" w:cs="Times New Roman"/>
        </w:rPr>
        <w:t xml:space="preserve"> Note: The Institute reserves the right to fill or not to fill the post advertised.</w:t>
      </w:r>
    </w:p>
    <w:p w14:paraId="11F5284A" w14:textId="77777777" w:rsidR="00E47680" w:rsidRDefault="00E47680" w:rsidP="00701B2B">
      <w:pPr>
        <w:rPr>
          <w:rFonts w:ascii="Times New Roman" w:hAnsi="Times New Roman" w:cs="Times New Roman"/>
          <w:b/>
          <w:bCs/>
        </w:rPr>
      </w:pPr>
    </w:p>
    <w:p w14:paraId="051764A5" w14:textId="77777777" w:rsidR="00E47680" w:rsidRPr="00E47680" w:rsidRDefault="00E47680" w:rsidP="00701B2B">
      <w:pPr>
        <w:rPr>
          <w:rFonts w:ascii="Times New Roman" w:hAnsi="Times New Roman" w:cs="Times New Roman"/>
          <w:b/>
          <w:bCs/>
        </w:rPr>
      </w:pPr>
    </w:p>
    <w:p w14:paraId="6D7CC589" w14:textId="77777777" w:rsidR="00832903" w:rsidRPr="00627B63" w:rsidRDefault="00832903">
      <w:pPr>
        <w:rPr>
          <w:rFonts w:ascii="Times New Roman" w:hAnsi="Times New Roman" w:cs="Times New Roman"/>
          <w:b/>
          <w:bCs/>
        </w:rPr>
      </w:pPr>
    </w:p>
    <w:sectPr w:rsidR="00832903" w:rsidRPr="00627B63" w:rsidSect="00D216AD">
      <w:pgSz w:w="12240" w:h="15840"/>
      <w:pgMar w:top="450" w:right="108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94EF6"/>
    <w:multiLevelType w:val="hybridMultilevel"/>
    <w:tmpl w:val="853CBD54"/>
    <w:lvl w:ilvl="0" w:tplc="D3888A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4277B8"/>
    <w:multiLevelType w:val="hybridMultilevel"/>
    <w:tmpl w:val="46DA8096"/>
    <w:lvl w:ilvl="0" w:tplc="A00450DA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zNTQzsgAxLU1NlXSUglOLizPz80AKjGoBH9TPsywAAAA="/>
  </w:docVars>
  <w:rsids>
    <w:rsidRoot w:val="00832903"/>
    <w:rsid w:val="00061BBA"/>
    <w:rsid w:val="00087F26"/>
    <w:rsid w:val="000C3457"/>
    <w:rsid w:val="000F57DC"/>
    <w:rsid w:val="00283C9D"/>
    <w:rsid w:val="002868B0"/>
    <w:rsid w:val="002C4CBE"/>
    <w:rsid w:val="00362752"/>
    <w:rsid w:val="0037119F"/>
    <w:rsid w:val="003C4B69"/>
    <w:rsid w:val="003F3119"/>
    <w:rsid w:val="004935E4"/>
    <w:rsid w:val="004E657B"/>
    <w:rsid w:val="00542E3F"/>
    <w:rsid w:val="005B3193"/>
    <w:rsid w:val="005F03E4"/>
    <w:rsid w:val="00627B63"/>
    <w:rsid w:val="006F46E5"/>
    <w:rsid w:val="00701B2B"/>
    <w:rsid w:val="00734C6A"/>
    <w:rsid w:val="00832903"/>
    <w:rsid w:val="00843B56"/>
    <w:rsid w:val="009857CB"/>
    <w:rsid w:val="00AB1AF0"/>
    <w:rsid w:val="00B026CD"/>
    <w:rsid w:val="00B571FC"/>
    <w:rsid w:val="00BF49E8"/>
    <w:rsid w:val="00D216AD"/>
    <w:rsid w:val="00D53662"/>
    <w:rsid w:val="00D66311"/>
    <w:rsid w:val="00D77FD3"/>
    <w:rsid w:val="00DC5FD4"/>
    <w:rsid w:val="00E47680"/>
    <w:rsid w:val="00EF1CB1"/>
    <w:rsid w:val="00F909DF"/>
    <w:rsid w:val="00F96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AE44920"/>
  <w15:docId w15:val="{7CACE5FF-6C1E-4986-AC14-6D810B37F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F57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2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7F2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7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7F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eelima.satyam@iiti.ac.in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Minu Treesa Abraham</cp:lastModifiedBy>
  <cp:revision>2</cp:revision>
  <cp:lastPrinted>2020-02-20T06:14:00Z</cp:lastPrinted>
  <dcterms:created xsi:type="dcterms:W3CDTF">2020-02-20T09:15:00Z</dcterms:created>
  <dcterms:modified xsi:type="dcterms:W3CDTF">2020-02-20T09:15:00Z</dcterms:modified>
</cp:coreProperties>
</file>