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67" w:lineRule="auto"/>
        <w:ind w:left="2486" w:firstLine="0"/>
        <w:rPr>
          <w:b w:val="1"/>
          <w:bCs w:val="1"/>
        </w:rPr>
      </w:pPr>
      <w:r w:rsidDel="00000000" w:rsidR="00000000" w:rsidRPr="00000000">
        <w:rPr>
          <w:b w:val="1"/>
          <w:bCs w:val="1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6843713</wp:posOffset>
                </wp:positionH>
                <wp:positionV relativeFrom="page">
                  <wp:posOffset>42863</wp:posOffset>
                </wp:positionV>
                <wp:extent cx="714375" cy="16383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rot="5400000">
                          <a:off x="4861813" y="3648238"/>
                          <a:ext cx="968375" cy="26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8.99999976158142" w:line="240"/>
                              <w:ind w:left="20" w:right="0" w:firstLine="4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mbria" w:cs="Cambria" w:eastAsia="Cambria" w:hAnsi="Cambria"/>
                                <w:b w:val="1"/>
                                <w:i w:val="0"/>
                                <w:smallCaps w:val="0"/>
                                <w:strike w:val="0"/>
                                <w:color w:val="1f45b8"/>
                                <w:sz w:val="32"/>
                                <w:vertAlign w:val="baseline"/>
                              </w:rPr>
                              <w:t xml:space="preserve">IIT Indore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6843713</wp:posOffset>
                </wp:positionH>
                <wp:positionV relativeFrom="page">
                  <wp:posOffset>42863</wp:posOffset>
                </wp:positionV>
                <wp:extent cx="714375" cy="1638300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1638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b w:val="1"/>
          <w:bCs w:val="1"/>
          <w:rtl w:val="0"/>
        </w:rPr>
        <w:t xml:space="preserve">Indian Institute of Technology Indore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63500</wp:posOffset>
            </wp:positionH>
            <wp:positionV relativeFrom="paragraph">
              <wp:posOffset>-6704</wp:posOffset>
            </wp:positionV>
            <wp:extent cx="1300480" cy="1318895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480" cy="13188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7774"/>
        </w:tabs>
        <w:spacing w:before="162" w:lineRule="auto"/>
        <w:ind w:left="2488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Khandwa Road, Simrol, 453552.</w:t>
        <w:tab/>
        <w:t xml:space="preserve">Office Ph: +917316603516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1576070</wp:posOffset>
            </wp:positionH>
            <wp:positionV relativeFrom="paragraph">
              <wp:posOffset>215421</wp:posOffset>
            </wp:positionV>
            <wp:extent cx="2208160" cy="366141"/>
            <wp:effectExtent b="0" l="0" r="0" t="0"/>
            <wp:wrapTopAndBottom distB="0" dist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08160" cy="3661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92" w:lineRule="auto"/>
        <w:ind w:left="1235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----------------------------------------------------------------------------------------------------------------</w:t>
      </w:r>
    </w:p>
    <w:p w:rsidR="00000000" w:rsidDel="00000000" w:rsidP="00000000" w:rsidRDefault="00000000" w:rsidRPr="00000000" w14:paraId="00000006">
      <w:pPr>
        <w:pStyle w:val="Heading1"/>
        <w:spacing w:before="121" w:lineRule="auto"/>
        <w:ind w:left="2975" w:firstLine="0"/>
        <w:rPr/>
      </w:pPr>
      <w:r w:rsidDel="00000000" w:rsidR="00000000" w:rsidRPr="00000000">
        <w:rPr>
          <w:u w:val="single"/>
          <w:rtl w:val="0"/>
        </w:rPr>
        <w:t xml:space="preserve">Sample Form Advertisement for Recruitment of JRF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643"/>
        </w:tabs>
        <w:spacing w:before="51" w:lineRule="auto"/>
        <w:ind w:left="1242" w:firstLine="0"/>
        <w:jc w:val="both"/>
        <w:rPr/>
      </w:pPr>
      <w:r w:rsidDel="00000000" w:rsidR="00000000" w:rsidRPr="00000000">
        <w:rPr>
          <w:rtl w:val="0"/>
        </w:rPr>
        <w:t xml:space="preserve">Advt. No:…………….</w:t>
        <w:tab/>
        <w:t xml:space="preserve">Date: 22 July 2026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2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6405"/>
        <w:tblGridChange w:id="0">
          <w:tblGrid>
            <w:gridCol w:w="3120"/>
            <w:gridCol w:w="640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7" w:lineRule="auto"/>
              <w:ind w:left="112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Applications are invited from interested and motivated candidates for the post of Junior Research Fellow (JRF) in a research project as per the following details.</w:t>
            </w:r>
          </w:p>
        </w:tc>
      </w:tr>
      <w:tr>
        <w:trPr>
          <w:cantSplit w:val="0"/>
          <w:trHeight w:val="563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596" w:right="581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Junior Research Fellow (JRF)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(Under AgriHub, IIT Indore)</w:t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96" w:right="581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Number of Vacancy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01</w:t>
            </w:r>
          </w:p>
        </w:tc>
      </w:tr>
      <w:tr>
        <w:trPr>
          <w:cantSplit w:val="0"/>
          <w:trHeight w:val="585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596" w:right="577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Project Title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0" w:right="178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Agentic Foundation-Model Platform for Precision Soil-Crop Intelligence and Farmer-Facing GenAI Advisories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96" w:right="579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Department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0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596" w:right="583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Fellowship duration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1 year (initially) </w:t>
            </w:r>
            <w:r w:rsidDel="00000000" w:rsidR="00000000" w:rsidRPr="00000000">
              <w:rPr>
                <w:rtl w:val="0"/>
              </w:rPr>
              <w:t xml:space="preserve">extended for another 2 years based on performance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(The selected candidate will be encouraged to register for the Ph.D. program at IIT Indore as per institute norms)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If selected for </w:t>
            </w:r>
            <w:r w:rsidDel="00000000" w:rsidR="00000000" w:rsidRPr="00000000">
              <w:rPr>
                <w:rtl w:val="0"/>
              </w:rPr>
              <w:t xml:space="preserve">the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PhD program, </w:t>
            </w:r>
            <w:r w:rsidDel="00000000" w:rsidR="00000000" w:rsidRPr="00000000">
              <w:rPr>
                <w:rtl w:val="0"/>
              </w:rPr>
              <w:t xml:space="preserve">the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fellowship </w:t>
            </w:r>
            <w:r w:rsidDel="00000000" w:rsidR="00000000" w:rsidRPr="00000000">
              <w:rPr>
                <w:rtl w:val="0"/>
              </w:rPr>
              <w:t xml:space="preserve">may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be extended for </w:t>
            </w:r>
            <w:r w:rsidDel="00000000" w:rsidR="00000000" w:rsidRPr="00000000">
              <w:rPr>
                <w:rtl w:val="0"/>
              </w:rPr>
              <w:t xml:space="preserve">the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PhD duration as per </w:t>
            </w:r>
            <w:r w:rsidDel="00000000" w:rsidR="00000000" w:rsidRPr="00000000">
              <w:rPr>
                <w:rtl w:val="0"/>
              </w:rPr>
              <w:t xml:space="preserve">the 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institute norms.</w:t>
            </w:r>
          </w:p>
        </w:tc>
      </w:tr>
      <w:tr>
        <w:trPr>
          <w:cantSplit w:val="0"/>
          <w:trHeight w:val="1590" w:hRule="atLeast"/>
          <w:tblHeader w:val="0"/>
        </w:trPr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596" w:right="579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Job Description</w:t>
            </w:r>
          </w:p>
        </w:tc>
        <w:tc>
          <w:tcPr>
            <w:tcBorders>
              <w:top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4" w:lineRule="auto"/>
              <w:ind w:left="114" w:right="0" w:firstLine="0"/>
              <w:jc w:val="both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To design and develop an AI/ML-driven agentic foundation-model platform that leverages deep learning, multimodal data fusion, and generative AI to analyze soil-crop-environment data and generate intelligent, farmer-facing advisory recommendations. The system aims to enable precision agriculture through scalable machine learning models and data-driven decision support.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31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54" w:lineRule="auto"/>
              <w:ind w:left="942" w:right="909" w:firstLine="193.99999999999991"/>
              <w:jc w:val="left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Essential Qualification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before="39" w:lineRule="auto"/>
              <w:ind w:left="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Master's degree in CSE, IT, Electronics, Electrical Engineering/ Technology, and/or related fields (with first division as defined by the awarding Institute/University) AND GATE qualification in respective fields.</w:t>
            </w:r>
          </w:p>
          <w:p w:rsidR="00000000" w:rsidDel="00000000" w:rsidP="00000000" w:rsidRDefault="00000000" w:rsidRPr="00000000" w14:paraId="0000001C">
            <w:pPr>
              <w:spacing w:before="39" w:lineRule="auto"/>
              <w:ind w:left="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1D">
            <w:pPr>
              <w:spacing w:before="39" w:lineRule="auto"/>
              <w:ind w:left="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Four-year Bachelor's degree OR five-year integrated degree in CSE, IT, Electronics, and Electrical Engineering/ Technology and/or related fields (with first division as defined by the awarding Institute/ University) AND valid GATE qualification in respective fields.</w:t>
            </w:r>
          </w:p>
          <w:p w:rsidR="00000000" w:rsidDel="00000000" w:rsidP="00000000" w:rsidRDefault="00000000" w:rsidRPr="00000000" w14:paraId="0000001E">
            <w:pPr>
              <w:spacing w:before="39" w:lineRule="auto"/>
              <w:ind w:left="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OR</w:t>
            </w:r>
          </w:p>
          <w:p w:rsidR="00000000" w:rsidDel="00000000" w:rsidP="00000000" w:rsidRDefault="00000000" w:rsidRPr="00000000" w14:paraId="0000001F">
            <w:pPr>
              <w:spacing w:before="39" w:lineRule="auto"/>
              <w:ind w:left="6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Master’s degree in CSE, IT, Electronics, and Electrical Engineering/ Technology and/or related fields (with first division as defined by the awarding Institute/ University) AND UGC/CSIR-JRF (NET) qualification.</w:t>
            </w:r>
          </w:p>
        </w:tc>
      </w:tr>
      <w:tr>
        <w:trPr>
          <w:cantSplit w:val="0"/>
          <w:trHeight w:val="738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596" w:right="582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Age Limit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18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32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 years (3 Years relaxation for OBC candidate, 5 Years relaxation for SC/ST / /Physically Handicapped/Female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2" w:lineRule="auto"/>
              <w:ind w:left="114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candidates)</w:t>
            </w:r>
          </w:p>
        </w:tc>
      </w:tr>
      <w:tr>
        <w:trPr>
          <w:cantSplit w:val="0"/>
          <w:trHeight w:val="1062.5964355468752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40" w:lineRule="auto"/>
              <w:ind w:left="596" w:right="579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Fellowship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50" w:lineRule="auto"/>
              <w:ind w:left="114" w:right="1645" w:firstLine="0"/>
              <w:rPr/>
            </w:pPr>
            <w:r w:rsidDel="00000000" w:rsidR="00000000" w:rsidRPr="00000000">
              <w:rPr>
                <w:rtl w:val="0"/>
              </w:rPr>
              <w:t xml:space="preserve">Junior Research Fellowship (JRF):</w:t>
            </w:r>
          </w:p>
          <w:p w:rsidR="00000000" w:rsidDel="00000000" w:rsidP="00000000" w:rsidRDefault="00000000" w:rsidRPr="00000000" w14:paraId="00000025">
            <w:pPr>
              <w:spacing w:line="250" w:lineRule="auto"/>
              <w:ind w:left="114" w:right="1645" w:firstLine="0"/>
              <w:rPr/>
            </w:pPr>
            <w:r w:rsidDel="00000000" w:rsidR="00000000" w:rsidRPr="00000000">
              <w:rPr>
                <w:rtl w:val="0"/>
              </w:rPr>
              <w:t xml:space="preserve">Rs. 37,000/- p.m. (First &amp; Second years)</w:t>
            </w:r>
          </w:p>
          <w:p w:rsidR="00000000" w:rsidDel="00000000" w:rsidP="00000000" w:rsidRDefault="00000000" w:rsidRPr="00000000" w14:paraId="00000026">
            <w:pPr>
              <w:spacing w:line="250" w:lineRule="auto"/>
              <w:ind w:left="114" w:right="420" w:firstLine="0"/>
              <w:rPr/>
            </w:pPr>
            <w:r w:rsidDel="00000000" w:rsidR="00000000" w:rsidRPr="00000000">
              <w:rPr>
                <w:rtl w:val="0"/>
              </w:rPr>
              <w:t xml:space="preserve">Rs. 42000/- p.m. (3rd year upon upgradation) Plus HRA will be provided as per institute norms.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" w:lineRule="auto"/>
              <w:ind w:left="114" w:right="1645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1240" w:right="2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1240" w:right="208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How to Apply:</w:t>
      </w:r>
      <w:r w:rsidDel="00000000" w:rsidR="00000000" w:rsidRPr="00000000">
        <w:rPr>
          <w:rtl w:val="0"/>
        </w:rPr>
        <w:t xml:space="preserve"> Interested candidates are requested to fill up the form and submit a detailed CV at the following link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https://tinyurl.com/agrihubiiti2026</w:t>
        </w:r>
      </w:hyperlink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rtl w:val="0"/>
        </w:rPr>
        <w:t xml:space="preserve">by </w:t>
      </w:r>
      <w:r w:rsidDel="00000000" w:rsidR="00000000" w:rsidRPr="00000000">
        <w:rPr>
          <w:b w:val="1"/>
          <w:bCs w:val="1"/>
          <w:rtl w:val="0"/>
        </w:rPr>
        <w:t xml:space="preserve">5 August 2026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" w:line="240" w:lineRule="auto"/>
        <w:ind w:left="1240" w:right="208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" w:line="240" w:lineRule="auto"/>
        <w:ind w:left="1240" w:right="0" w:firstLine="0"/>
        <w:jc w:val="left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Only shortlisted candidates will be called for </w:t>
      </w:r>
      <w:r w:rsidDel="00000000" w:rsidR="00000000" w:rsidRPr="00000000">
        <w:rPr>
          <w:rtl w:val="0"/>
        </w:rPr>
        <w:t xml:space="preserve">an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interview. Selected candidates will be intimated by email.</w:t>
      </w:r>
    </w:p>
    <w:p w:rsidR="00000000" w:rsidDel="00000000" w:rsidP="00000000" w:rsidRDefault="00000000" w:rsidRPr="00000000" w14:paraId="0000002C">
      <w:pPr>
        <w:pStyle w:val="Heading1"/>
        <w:ind w:right="3469"/>
        <w:rPr/>
      </w:pPr>
      <w:r w:rsidDel="00000000" w:rsidR="00000000" w:rsidRPr="00000000">
        <w:rPr>
          <w:rtl w:val="0"/>
        </w:rPr>
        <w:t xml:space="preserve">No TA/DA will be paid for appearing in the interview. </w:t>
      </w:r>
    </w:p>
    <w:p w:rsidR="00000000" w:rsidDel="00000000" w:rsidP="00000000" w:rsidRDefault="00000000" w:rsidRPr="00000000" w14:paraId="0000002D">
      <w:pPr>
        <w:pStyle w:val="Heading1"/>
        <w:ind w:right="3469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ind w:right="3469"/>
        <w:rPr/>
      </w:pPr>
      <w:r w:rsidDel="00000000" w:rsidR="00000000" w:rsidRPr="00000000">
        <w:rPr>
          <w:rtl w:val="0"/>
        </w:rPr>
        <w:t xml:space="preserve">Address for Correspondence:</w:t>
      </w:r>
    </w:p>
    <w:p w:rsidR="00000000" w:rsidDel="00000000" w:rsidP="00000000" w:rsidRDefault="00000000" w:rsidRPr="00000000" w14:paraId="0000002F">
      <w:pPr>
        <w:spacing w:before="40" w:line="276" w:lineRule="auto"/>
        <w:ind w:left="1259" w:firstLine="0"/>
        <w:rPr/>
      </w:pPr>
      <w:r w:rsidDel="00000000" w:rsidR="00000000" w:rsidRPr="00000000">
        <w:rPr>
          <w:rtl w:val="0"/>
        </w:rPr>
        <w:t xml:space="preserve">Dr. Soumi Chattopadhyay (email: soumi@iiti.ac.in)</w:t>
      </w:r>
    </w:p>
    <w:p w:rsidR="00000000" w:rsidDel="00000000" w:rsidP="00000000" w:rsidRDefault="00000000" w:rsidRPr="00000000" w14:paraId="00000030">
      <w:pPr>
        <w:spacing w:before="40" w:line="276" w:lineRule="auto"/>
        <w:ind w:left="1259" w:firstLine="0"/>
        <w:rPr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Department of CSE, Indian Institute of Technology Indore</w:t>
      </w:r>
      <w:r w:rsidDel="00000000" w:rsidR="00000000" w:rsidRPr="00000000">
        <w:rPr>
          <w:rtl w:val="0"/>
        </w:rPr>
      </w:r>
    </w:p>
    <w:sectPr>
      <w:pgSz w:h="16850" w:w="11920" w:orient="portrait"/>
      <w:pgMar w:bottom="280" w:top="260" w:left="200" w:right="12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" w:lineRule="auto"/>
      <w:ind w:left="1259" w:hanging="20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tinyurl.com/agrihubiiti2026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ig77J8ehI22x6Hp08+ttZXVE5g==">CgMxLjA4AHIhMVJ1WFpjNDM3NWhmRkZZdjNMcV9ub2xfcjhqWi0xWTI3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